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C4" w:rsidRPr="00251DB5" w:rsidRDefault="00A96FC4" w:rsidP="00A96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>РЕШЕНИЕ</w:t>
      </w:r>
    </w:p>
    <w:p w:rsidR="00A96FC4" w:rsidRPr="00251DB5" w:rsidRDefault="00A96FC4" w:rsidP="00A96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96FC4" w:rsidRPr="00251DB5" w:rsidRDefault="00A96FC4" w:rsidP="00A96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1DB5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A96FC4" w:rsidRPr="00251DB5" w:rsidRDefault="00A96FC4" w:rsidP="00A96F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FC4" w:rsidRPr="00251DB5" w:rsidRDefault="00A96FC4" w:rsidP="00A96FC4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A96FC4" w:rsidRPr="00251DB5" w:rsidRDefault="00A96FC4" w:rsidP="00A9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 xml:space="preserve">Созыв  </w:t>
      </w:r>
      <w:r w:rsidRPr="00251DB5">
        <w:rPr>
          <w:rFonts w:ascii="Times New Roman" w:hAnsi="Times New Roman"/>
          <w:sz w:val="28"/>
          <w:szCs w:val="28"/>
          <w:lang w:val="en-US"/>
        </w:rPr>
        <w:t>IV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0653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25AAD">
        <w:rPr>
          <w:rFonts w:ascii="Times New Roman" w:hAnsi="Times New Roman"/>
          <w:sz w:val="28"/>
          <w:szCs w:val="28"/>
        </w:rPr>
        <w:t>05 марта</w:t>
      </w:r>
      <w:r w:rsidRPr="00251DB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A24543">
        <w:rPr>
          <w:rFonts w:ascii="Times New Roman" w:hAnsi="Times New Roman"/>
          <w:sz w:val="28"/>
          <w:szCs w:val="28"/>
        </w:rPr>
        <w:t>1</w:t>
      </w:r>
      <w:r w:rsidR="00D06537">
        <w:rPr>
          <w:rFonts w:ascii="Times New Roman" w:hAnsi="Times New Roman"/>
          <w:sz w:val="28"/>
          <w:szCs w:val="28"/>
        </w:rPr>
        <w:t xml:space="preserve"> года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A96FC4" w:rsidRPr="00251DB5" w:rsidRDefault="00A96FC4" w:rsidP="00A9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24543">
        <w:rPr>
          <w:rFonts w:ascii="Times New Roman" w:hAnsi="Times New Roman"/>
          <w:sz w:val="28"/>
          <w:szCs w:val="28"/>
        </w:rPr>
        <w:t>15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</w:t>
      </w:r>
      <w:proofErr w:type="gramStart"/>
      <w:r w:rsidRPr="00251DB5">
        <w:rPr>
          <w:rFonts w:ascii="Times New Roman" w:hAnsi="Times New Roman"/>
          <w:sz w:val="28"/>
          <w:szCs w:val="28"/>
        </w:rPr>
        <w:t>.К</w:t>
      </w:r>
      <w:proofErr w:type="gramEnd"/>
      <w:r w:rsidRPr="00251DB5">
        <w:rPr>
          <w:rFonts w:ascii="Times New Roman" w:hAnsi="Times New Roman"/>
          <w:sz w:val="28"/>
          <w:szCs w:val="28"/>
        </w:rPr>
        <w:t>ужмара</w:t>
      </w:r>
    </w:p>
    <w:p w:rsidR="00A96FC4" w:rsidRDefault="00A96FC4" w:rsidP="00A96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24543">
        <w:rPr>
          <w:rFonts w:ascii="Times New Roman" w:hAnsi="Times New Roman"/>
          <w:sz w:val="28"/>
          <w:szCs w:val="28"/>
        </w:rPr>
        <w:t>107</w:t>
      </w: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AAD" w:rsidRDefault="0096153B" w:rsidP="00A9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результатов деятельности главы </w:t>
      </w:r>
    </w:p>
    <w:p w:rsidR="0096153B" w:rsidRDefault="00A96FC4" w:rsidP="00A9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Кужмарской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администрации</w:t>
      </w:r>
      <w:r w:rsidR="0096153B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2454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6153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E40D6" w:rsidRDefault="0096153B" w:rsidP="009615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4E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C6319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</w:t>
      </w:r>
      <w:r w:rsidR="006A1B1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3195">
        <w:rPr>
          <w:rFonts w:ascii="Times New Roman" w:eastAsia="Times New Roman" w:hAnsi="Times New Roman" w:cs="Times New Roman"/>
          <w:sz w:val="28"/>
          <w:szCs w:val="28"/>
        </w:rPr>
        <w:t xml:space="preserve"> статьи 3</w:t>
      </w:r>
      <w:r w:rsidR="006A1B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3195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отчет </w:t>
      </w:r>
      <w:r w:rsidR="00F25AAD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главы и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="00A24543">
        <w:rPr>
          <w:rFonts w:ascii="Times New Roman" w:eastAsia="Times New Roman" w:hAnsi="Times New Roman" w:cs="Times New Roman"/>
          <w:sz w:val="28"/>
          <w:szCs w:val="28"/>
        </w:rPr>
        <w:t xml:space="preserve"> за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Собрание депутатов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E40D6" w:rsidRPr="007E40D6" w:rsidRDefault="007E40D6" w:rsidP="009615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6153B" w:rsidRPr="00371D86" w:rsidRDefault="0096153B" w:rsidP="007E40D6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86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6153B" w:rsidRPr="007E40D6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96153B" w:rsidRDefault="0096153B" w:rsidP="009615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D0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="00F25AAD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="00A24543">
        <w:rPr>
          <w:rFonts w:ascii="Times New Roman" w:eastAsia="Times New Roman" w:hAnsi="Times New Roman" w:cs="Times New Roman"/>
          <w:sz w:val="28"/>
          <w:szCs w:val="28"/>
        </w:rPr>
        <w:t xml:space="preserve"> за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96153B" w:rsidRPr="002D7224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2D7224">
        <w:rPr>
          <w:rFonts w:ascii="Times New Roman" w:eastAsia="Times New Roman" w:hAnsi="Times New Roman" w:cs="Times New Roman"/>
          <w:sz w:val="28"/>
        </w:rPr>
        <w:t xml:space="preserve">2. Признать работу главы </w:t>
      </w:r>
      <w:proofErr w:type="spellStart"/>
      <w:r w:rsidR="007E40D6">
        <w:rPr>
          <w:rFonts w:ascii="Times New Roman" w:eastAsia="Times New Roman" w:hAnsi="Times New Roman" w:cs="Times New Roman"/>
          <w:sz w:val="28"/>
        </w:rPr>
        <w:t>Кужмарской</w:t>
      </w:r>
      <w:proofErr w:type="spellEnd"/>
      <w:r w:rsidR="007E40D6">
        <w:rPr>
          <w:rFonts w:ascii="Times New Roman" w:eastAsia="Times New Roman" w:hAnsi="Times New Roman" w:cs="Times New Roman"/>
          <w:sz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D7224">
        <w:rPr>
          <w:rFonts w:ascii="Times New Roman" w:eastAsia="Times New Roman" w:hAnsi="Times New Roman" w:cs="Times New Roman"/>
          <w:sz w:val="28"/>
        </w:rPr>
        <w:t>о результатам ежегодного отчета удовлетворительной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6153B" w:rsidRPr="002D7224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</w:t>
      </w:r>
      <w:r w:rsidRPr="002D7224">
        <w:rPr>
          <w:rFonts w:ascii="Times New Roman" w:eastAsia="Times New Roman" w:hAnsi="Times New Roman" w:cs="Times New Roman"/>
          <w:sz w:val="28"/>
        </w:rPr>
        <w:t>3.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астоящее решение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(адре</w:t>
      </w:r>
      <w:r>
        <w:rPr>
          <w:rFonts w:ascii="Times New Roman" w:eastAsia="Times New Roman" w:hAnsi="Times New Roman" w:cs="Times New Roman"/>
          <w:sz w:val="28"/>
          <w:szCs w:val="28"/>
        </w:rPr>
        <w:t>с д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оступа: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2D72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722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6153B" w:rsidRDefault="0096153B" w:rsidP="007E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E40D6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</w:t>
      </w:r>
      <w:r w:rsidR="007E4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40D6">
        <w:rPr>
          <w:rFonts w:ascii="Times New Roman" w:eastAsia="Times New Roman" w:hAnsi="Times New Roman" w:cs="Times New Roman"/>
          <w:sz w:val="28"/>
          <w:szCs w:val="28"/>
        </w:rPr>
        <w:t>Л.М.Смирнова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BA0" w:rsidRDefault="00A50BA0" w:rsidP="0096153B">
      <w:pPr>
        <w:jc w:val="both"/>
        <w:rPr>
          <w:rFonts w:ascii="Calibri" w:eastAsia="Times New Roman" w:hAnsi="Calibri" w:cs="Times New Roman"/>
          <w:b/>
        </w:rPr>
      </w:pPr>
    </w:p>
    <w:p w:rsidR="00A50BA0" w:rsidRDefault="00A50BA0" w:rsidP="0096153B">
      <w:pPr>
        <w:jc w:val="both"/>
        <w:rPr>
          <w:rFonts w:ascii="Calibri" w:eastAsia="Times New Roman" w:hAnsi="Calibri" w:cs="Times New Roman"/>
        </w:rPr>
      </w:pPr>
    </w:p>
    <w:p w:rsidR="00BA563D" w:rsidRDefault="00BA563D" w:rsidP="0096153B">
      <w:pPr>
        <w:jc w:val="both"/>
        <w:rPr>
          <w:rFonts w:ascii="Calibri" w:eastAsia="Times New Roman" w:hAnsi="Calibri" w:cs="Times New Roman"/>
        </w:rPr>
      </w:pPr>
    </w:p>
    <w:p w:rsidR="00BA563D" w:rsidRDefault="00BA563D" w:rsidP="0096153B">
      <w:pPr>
        <w:jc w:val="both"/>
        <w:rPr>
          <w:rFonts w:ascii="Calibri" w:eastAsia="Times New Roman" w:hAnsi="Calibri" w:cs="Times New Roman"/>
        </w:rPr>
      </w:pPr>
    </w:p>
    <w:p w:rsidR="00BA563D" w:rsidRDefault="00BA563D" w:rsidP="0096153B">
      <w:pPr>
        <w:jc w:val="both"/>
        <w:rPr>
          <w:rFonts w:ascii="Calibri" w:eastAsia="Times New Roman" w:hAnsi="Calibri" w:cs="Times New Roman"/>
        </w:rPr>
      </w:pPr>
    </w:p>
    <w:p w:rsidR="00BA563D" w:rsidRDefault="00BA563D" w:rsidP="0096153B">
      <w:pPr>
        <w:jc w:val="both"/>
        <w:rPr>
          <w:rFonts w:ascii="Calibri" w:eastAsia="Times New Roman" w:hAnsi="Calibri" w:cs="Times New Roman"/>
        </w:rPr>
      </w:pPr>
    </w:p>
    <w:p w:rsidR="00BA563D" w:rsidRPr="00021706" w:rsidRDefault="00BA563D" w:rsidP="00BA56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06">
        <w:rPr>
          <w:rFonts w:ascii="Times New Roman" w:hAnsi="Times New Roman" w:cs="Times New Roman"/>
        </w:rPr>
        <w:lastRenderedPageBreak/>
        <w:t xml:space="preserve">Приложение </w:t>
      </w:r>
    </w:p>
    <w:p w:rsidR="00BA563D" w:rsidRPr="00021706" w:rsidRDefault="00BA563D" w:rsidP="00BA56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1706">
        <w:rPr>
          <w:rFonts w:ascii="Times New Roman" w:hAnsi="Times New Roman" w:cs="Times New Roman"/>
        </w:rPr>
        <w:t>к решению Собрания депутатов</w:t>
      </w:r>
    </w:p>
    <w:p w:rsidR="00BA563D" w:rsidRPr="00021706" w:rsidRDefault="00BA563D" w:rsidP="00BA563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021706">
        <w:rPr>
          <w:rFonts w:ascii="Times New Roman" w:hAnsi="Times New Roman" w:cs="Times New Roman"/>
        </w:rPr>
        <w:t>Кужмарского</w:t>
      </w:r>
      <w:proofErr w:type="spellEnd"/>
      <w:r w:rsidRPr="00021706">
        <w:rPr>
          <w:rFonts w:ascii="Times New Roman" w:hAnsi="Times New Roman" w:cs="Times New Roman"/>
        </w:rPr>
        <w:t xml:space="preserve"> сельского поселения</w:t>
      </w:r>
    </w:p>
    <w:p w:rsidR="00BA563D" w:rsidRDefault="003B20A1" w:rsidP="00BA56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A563D" w:rsidRPr="00021706">
        <w:rPr>
          <w:rFonts w:ascii="Times New Roman" w:hAnsi="Times New Roman" w:cs="Times New Roman"/>
        </w:rPr>
        <w:t xml:space="preserve">т  </w:t>
      </w:r>
      <w:r w:rsidR="00F25AAD">
        <w:rPr>
          <w:rFonts w:ascii="Times New Roman" w:hAnsi="Times New Roman" w:cs="Times New Roman"/>
        </w:rPr>
        <w:t>05 марта</w:t>
      </w:r>
      <w:r w:rsidR="00BA563D" w:rsidRPr="00021706">
        <w:rPr>
          <w:rFonts w:ascii="Times New Roman" w:hAnsi="Times New Roman" w:cs="Times New Roman"/>
        </w:rPr>
        <w:t xml:space="preserve"> 202</w:t>
      </w:r>
      <w:r w:rsidR="00A24543">
        <w:rPr>
          <w:rFonts w:ascii="Times New Roman" w:hAnsi="Times New Roman" w:cs="Times New Roman"/>
        </w:rPr>
        <w:t>1</w:t>
      </w:r>
      <w:r w:rsidR="00D06537">
        <w:rPr>
          <w:rFonts w:ascii="Times New Roman" w:hAnsi="Times New Roman" w:cs="Times New Roman"/>
        </w:rPr>
        <w:t>г.</w:t>
      </w:r>
      <w:r w:rsidR="00BA563D" w:rsidRPr="00021706">
        <w:rPr>
          <w:rFonts w:ascii="Times New Roman" w:hAnsi="Times New Roman" w:cs="Times New Roman"/>
        </w:rPr>
        <w:t xml:space="preserve"> №</w:t>
      </w:r>
      <w:r w:rsidR="00F6603F">
        <w:rPr>
          <w:rFonts w:ascii="Times New Roman" w:hAnsi="Times New Roman" w:cs="Times New Roman"/>
        </w:rPr>
        <w:t xml:space="preserve"> </w:t>
      </w:r>
      <w:r w:rsidR="00A24543">
        <w:rPr>
          <w:rFonts w:ascii="Times New Roman" w:hAnsi="Times New Roman" w:cs="Times New Roman"/>
        </w:rPr>
        <w:t>107</w:t>
      </w:r>
    </w:p>
    <w:p w:rsidR="00E07E81" w:rsidRPr="00164E21" w:rsidRDefault="00E07E81" w:rsidP="0096153B">
      <w:pPr>
        <w:jc w:val="both"/>
        <w:rPr>
          <w:rFonts w:ascii="Calibri" w:eastAsia="Times New Roman" w:hAnsi="Calibri" w:cs="Times New Roman"/>
          <w:sz w:val="16"/>
        </w:rPr>
      </w:pP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3F0BA7">
        <w:rPr>
          <w:rFonts w:ascii="Times New Roman" w:hAnsi="Times New Roman" w:cs="Times New Roman"/>
          <w:b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по итогам  2020 года и о задачах на 2021 год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</w:t>
      </w: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уважаемые жители </w:t>
      </w:r>
      <w:proofErr w:type="spellStart"/>
      <w:r w:rsidRPr="003F0BA7">
        <w:rPr>
          <w:rFonts w:ascii="Times New Roman" w:eastAsia="Calibri" w:hAnsi="Times New Roman" w:cs="Times New Roman"/>
          <w:bCs/>
          <w:sz w:val="28"/>
          <w:szCs w:val="28"/>
        </w:rPr>
        <w:t>Кужмарского</w:t>
      </w:r>
      <w:proofErr w:type="spellEnd"/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3F0BA7">
        <w:rPr>
          <w:rFonts w:ascii="Times New Roman" w:hAnsi="Times New Roman" w:cs="Times New Roman"/>
          <w:color w:val="212121"/>
          <w:sz w:val="28"/>
          <w:szCs w:val="28"/>
        </w:rPr>
        <w:t>, уважаемые депутаты и гости!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Представляю свой отчет о работе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администрации   по итогам работы 2020 года, в котором   постараюсь отразить основные моменты в деятельности администрации, обозначить существующие проблемные вопросы и пути их решения. 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преобразований, происходящих в поселении во многом зависит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Это очень серьезный и важный вопрос, который является основным приоритетом в нашей повседневной работе.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0BA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bCs/>
          <w:sz w:val="28"/>
          <w:szCs w:val="28"/>
        </w:rPr>
        <w:t>- выявление  проблем и решение вопросов поселения путем  проведения сходов граждан, встреч с работниками администрации и служб.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:rsidR="003F0BA7" w:rsidRPr="003F0BA7" w:rsidRDefault="003F0BA7" w:rsidP="003F0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0BA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3F0BA7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:rsidR="003F0BA7" w:rsidRPr="003F0BA7" w:rsidRDefault="003F0BA7" w:rsidP="003F0BA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F0BA7">
        <w:rPr>
          <w:rStyle w:val="a5"/>
          <w:b w:val="0"/>
          <w:sz w:val="28"/>
          <w:szCs w:val="28"/>
        </w:rPr>
        <w:t>В рамках нормотворческой деятельности за отчетный период издано 244 постановлений, 31 распоряжений, проведено 7 сессий Собрания депутатов четвертого созыва, на которых приняты 63 решения по ряду важных вопросов в том числе:</w:t>
      </w:r>
      <w:r w:rsidRPr="003F0BA7">
        <w:rPr>
          <w:sz w:val="28"/>
          <w:szCs w:val="28"/>
        </w:rPr>
        <w:t xml:space="preserve"> 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установление земельного налога;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установление налога на имущество физических лиц;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благоустройство поселения;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принятие изменений и дополнений в Устав;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принятие Положения об администрации;</w:t>
      </w:r>
    </w:p>
    <w:p w:rsidR="003F0BA7" w:rsidRPr="003F0BA7" w:rsidRDefault="003F0BA7" w:rsidP="003F0B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принятие бюджета на 2021 год и плановый 2022 и 2023 годы и другое.</w:t>
      </w:r>
    </w:p>
    <w:p w:rsidR="003F0BA7" w:rsidRPr="003F0BA7" w:rsidRDefault="003F0BA7" w:rsidP="003F0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направляются в Министерство внутренней политики Республики Марий Эл, прокуратуру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района  и находятся под постоянным контролем правового отдела администрации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  <w:t>Проведены 13 публичных слушаний по вопросам бюджета, Уставу поселения и земельным вопросам.</w:t>
      </w:r>
    </w:p>
    <w:p w:rsidR="003F0BA7" w:rsidRPr="003F0BA7" w:rsidRDefault="003F0BA7" w:rsidP="003F0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Выдано справок различного характера – 1103, рассмотрено заявлений (обращений) граждан – 15, в том числе 6 устных.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  <w:t xml:space="preserve">В 2020 году Прокуратурой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района и Марийской природоохранной прокуратурой направлены 18 представлений, 5 протестов, которые приведены в соответствие с действующим законодательством.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  <w:t xml:space="preserve">В июне 2020 года на территории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организована работа по проведению общероссийского голосования по вопросу одобрения изменений в Конституцию Российской Федерации.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  Большая работа проведена по разработке документации концессионного соглашения в отношении объектов централизованного водоснабжения и водоотведения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поселения, в частности с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ужмара 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д.Поянсола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>. В первом полугодии 2020 года по концессии вышеуказанные объекты передан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ККС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>».</w:t>
      </w:r>
    </w:p>
    <w:p w:rsidR="003F0BA7" w:rsidRPr="003F0BA7" w:rsidRDefault="003F0BA7" w:rsidP="003F0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0BA7">
        <w:rPr>
          <w:sz w:val="28"/>
          <w:szCs w:val="28"/>
        </w:rPr>
        <w:t xml:space="preserve">       Информационным источником для изучения деятельности нашего поселения является официальный сайт </w:t>
      </w:r>
      <w:proofErr w:type="spellStart"/>
      <w:r w:rsidRPr="003F0BA7">
        <w:rPr>
          <w:sz w:val="28"/>
          <w:szCs w:val="28"/>
        </w:rPr>
        <w:t>Звениговского</w:t>
      </w:r>
      <w:proofErr w:type="spellEnd"/>
      <w:r w:rsidRPr="003F0BA7">
        <w:rPr>
          <w:sz w:val="28"/>
          <w:szCs w:val="28"/>
        </w:rPr>
        <w:t xml:space="preserve"> муниципального района, страница </w:t>
      </w:r>
      <w:proofErr w:type="spellStart"/>
      <w:r w:rsidRPr="003F0BA7">
        <w:rPr>
          <w:sz w:val="28"/>
          <w:szCs w:val="28"/>
        </w:rPr>
        <w:t>Кужмарского</w:t>
      </w:r>
      <w:proofErr w:type="spellEnd"/>
      <w:r w:rsidRPr="003F0BA7">
        <w:rPr>
          <w:sz w:val="28"/>
          <w:szCs w:val="28"/>
        </w:rPr>
        <w:t xml:space="preserve">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3F0BA7" w:rsidRPr="003F0BA7" w:rsidRDefault="003F0BA7" w:rsidP="003F0B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0BA7">
        <w:rPr>
          <w:b/>
          <w:sz w:val="28"/>
          <w:szCs w:val="28"/>
        </w:rPr>
        <w:t xml:space="preserve">Бюджет </w:t>
      </w:r>
      <w:proofErr w:type="spellStart"/>
      <w:r w:rsidRPr="003F0BA7">
        <w:rPr>
          <w:b/>
          <w:sz w:val="28"/>
          <w:szCs w:val="28"/>
        </w:rPr>
        <w:t>Кужмарского</w:t>
      </w:r>
      <w:proofErr w:type="spellEnd"/>
      <w:r w:rsidRPr="003F0BA7">
        <w:rPr>
          <w:b/>
          <w:sz w:val="28"/>
          <w:szCs w:val="28"/>
        </w:rPr>
        <w:t xml:space="preserve"> сельского поселения</w:t>
      </w:r>
    </w:p>
    <w:p w:rsidR="003F0BA7" w:rsidRPr="003F0BA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BA7" w:rsidRPr="003F0BA7">
        <w:rPr>
          <w:rFonts w:ascii="Times New Roman" w:hAnsi="Times New Roman" w:cs="Times New Roman"/>
          <w:sz w:val="28"/>
          <w:szCs w:val="28"/>
        </w:rPr>
        <w:t xml:space="preserve">Бюджет поселения на начало 2020 года составлял 6993,4 тыс. рублей, </w:t>
      </w:r>
      <w:proofErr w:type="gramStart"/>
      <w:r w:rsidR="003F0BA7" w:rsidRPr="003F0BA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3F0BA7" w:rsidRPr="003F0BA7">
        <w:rPr>
          <w:rFonts w:ascii="Times New Roman" w:hAnsi="Times New Roman" w:cs="Times New Roman"/>
          <w:sz w:val="28"/>
          <w:szCs w:val="28"/>
        </w:rPr>
        <w:t xml:space="preserve"> 2020 года – 104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F0BA7" w:rsidRPr="003F0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F0BA7" w:rsidRPr="003F0B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  <w:r w:rsidR="00D06537">
        <w:rPr>
          <w:rFonts w:ascii="Times New Roman" w:hAnsi="Times New Roman" w:cs="Times New Roman"/>
          <w:sz w:val="28"/>
          <w:szCs w:val="28"/>
        </w:rPr>
        <w:t xml:space="preserve">  </w:t>
      </w:r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  <w:r w:rsidR="00D06537">
        <w:rPr>
          <w:rFonts w:ascii="Times New Roman" w:hAnsi="Times New Roman" w:cs="Times New Roman"/>
          <w:sz w:val="28"/>
          <w:szCs w:val="28"/>
        </w:rPr>
        <w:t>Регулярно проводились</w:t>
      </w:r>
      <w:r w:rsidRPr="003F0BA7">
        <w:rPr>
          <w:rFonts w:ascii="Times New Roman" w:hAnsi="Times New Roman" w:cs="Times New Roman"/>
          <w:sz w:val="28"/>
          <w:szCs w:val="28"/>
        </w:rPr>
        <w:t xml:space="preserve"> работы по расчистк</w:t>
      </w:r>
      <w:r w:rsidR="00D06537">
        <w:rPr>
          <w:rFonts w:ascii="Times New Roman" w:hAnsi="Times New Roman" w:cs="Times New Roman"/>
          <w:sz w:val="28"/>
          <w:szCs w:val="28"/>
        </w:rPr>
        <w:t>е снега с января по март 2020 г</w:t>
      </w:r>
      <w:r w:rsidRPr="003F0BA7">
        <w:rPr>
          <w:rFonts w:ascii="Times New Roman" w:hAnsi="Times New Roman" w:cs="Times New Roman"/>
          <w:sz w:val="28"/>
          <w:szCs w:val="28"/>
        </w:rPr>
        <w:t>.</w:t>
      </w:r>
    </w:p>
    <w:p w:rsidR="003F0BA7" w:rsidRPr="003F0BA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BA7" w:rsidRPr="003F0BA7">
        <w:rPr>
          <w:rFonts w:ascii="Times New Roman" w:hAnsi="Times New Roman" w:cs="Times New Roman"/>
          <w:sz w:val="28"/>
          <w:szCs w:val="28"/>
        </w:rPr>
        <w:t>Установлены светодиодные светильники в количестве 20 штук и счетчик потребления электроэнергии с таймером времени в д</w:t>
      </w:r>
      <w:proofErr w:type="gramStart"/>
      <w:r w:rsidR="003F0BA7" w:rsidRPr="003F0BA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F0BA7" w:rsidRPr="003F0BA7">
        <w:rPr>
          <w:rFonts w:ascii="Times New Roman" w:hAnsi="Times New Roman" w:cs="Times New Roman"/>
          <w:sz w:val="28"/>
          <w:szCs w:val="28"/>
        </w:rPr>
        <w:t>алая Кужмара на общую сумму 158 000,00 рублей.</w:t>
      </w:r>
    </w:p>
    <w:p w:rsidR="003F0BA7" w:rsidRPr="003F0BA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F0BA7" w:rsidRPr="003F0BA7">
        <w:rPr>
          <w:rFonts w:ascii="Times New Roman" w:hAnsi="Times New Roman" w:cs="Times New Roman"/>
          <w:sz w:val="28"/>
          <w:szCs w:val="28"/>
        </w:rPr>
        <w:t>В здании администрации заменен счетчик потребления электроэнергии, также установлен счетчик потребления водоснабжения.</w:t>
      </w:r>
    </w:p>
    <w:p w:rsidR="003F0BA7" w:rsidRPr="003F0BA7" w:rsidRDefault="003F0BA7" w:rsidP="003F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следующие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дезмероприятия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BA7" w:rsidRPr="003F0BA7" w:rsidRDefault="003F0BA7" w:rsidP="003F0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15.06.2020 г. проведена дератизация и дезинсекция от клещей на территории трех кладбищ общей площадью 3 га, с последующим контролем эффективности выполненных работ.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Отремонтированы автомобильные дороги общего пользования местного значения: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урдамучаш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1 924 955,90 рублей  (щебеночное покрытие);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оянсола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296 148,91 рублей (щебеночное покрытие);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рояры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47 953,41 рублей (щебеночное покрытие при въезде).</w:t>
      </w:r>
    </w:p>
    <w:p w:rsidR="003F0BA7" w:rsidRDefault="003F0BA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Покрытие асфальтобетонной смесью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придворовой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территории на ул. Школьная, д.1,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оянсола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на сумму 225 424,00 рублей.</w:t>
      </w:r>
    </w:p>
    <w:p w:rsidR="00D0653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эпидемилогической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обстановкой в 2020 году на территории Республики Марий Эл, в частности нашем поселении проведены дезинфекционные мероприятия по обработке общественных территории поселения. </w:t>
      </w:r>
    </w:p>
    <w:p w:rsidR="00D06537" w:rsidRDefault="00D06537" w:rsidP="003F0BA7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Одиноким престарелым, малоимущим гражданам, пенсионерам осуществлена развозка продовольственных товаров.</w:t>
      </w: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b/>
          <w:bCs/>
          <w:sz w:val="28"/>
          <w:szCs w:val="28"/>
        </w:rPr>
        <w:t>Программа «Формирование современной городской среды» и ведомственный проект «Благоустройство сельских территорий»</w:t>
      </w: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Жители поселения убедились в том, что комфортность проживания людей напрямую зависит не только от инициативы администрации, но и от активности населения. </w:t>
      </w: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В 2019 году со стороны жителей поступила инициатива по организации уличного освещения в д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ольшие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для участия в ведомственном проекте </w:t>
      </w:r>
      <w:r w:rsidRPr="003F0BA7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 программы «Комплексное развитие сельских территорий» в 2020 году</w:t>
      </w:r>
      <w:r w:rsidRPr="003F0BA7">
        <w:rPr>
          <w:rFonts w:ascii="Times New Roman" w:hAnsi="Times New Roman" w:cs="Times New Roman"/>
          <w:sz w:val="28"/>
          <w:szCs w:val="28"/>
        </w:rPr>
        <w:t>. Проект прошел отборочный тур и реализован в 2020 году. Сумма для реализации с учетом федерального, местного бюджетов и внебюджетных источников (жителей и юридических лиц) 300 000,00 рублей. Проведены работы по установке энергосберегающих светильников в количестве 34 шт., установлены счетчики с таймером времени в количестве 2 шт.( на ул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уйская 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ул.Вележинская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>)</w:t>
      </w: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настоящее время на федеральном уровне действует программа «Формирование современной комфортной городской среды». В рамках этой программы,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администрацией разработана муниципальная программа «Формирование современной комфортной городской среды на 2018-2024 годы» на территории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программа). Действие данной программы заключается в достижении следующей цели: благоустройство дворовых территорий и </w:t>
      </w:r>
      <w:r w:rsidRPr="003F0BA7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территорий.  В эту программы включены: все дворовые территории многоквартирных домов с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ужмара, из общественных территории – строительство детской площадки на территории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(с.Кужмара, ул.Центральная, д.5), благоустройство общественной территории «Центральная площадь ул. Центральной и ул. Коммунаров с.Кужмара», благоустройство общественной территории для массового пребывания людей на ул. Центральная с. Кужмара (зона отдыха), а также установка светодиодных светильников  в с. Кужмара. </w:t>
      </w:r>
    </w:p>
    <w:p w:rsid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В рамках реализации программы в 1 полугодии 2020 года благоустроена дворовая территория многоквартирных домов № 6 по ул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ентральная и № 7 по пер. Молодежный в с.Кужмара на сумму 753 683,78 рублей, а именно, проведены работы по укладке асфальтобетонной смесью проезжей части двора, установлены 6 скамеек, 6 урн, 3 светодиодных светильника и 4 железобетонных столбов.</w:t>
      </w:r>
    </w:p>
    <w:p w:rsidR="00D06537" w:rsidRPr="003F0BA7" w:rsidRDefault="00D0653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территорий </w:t>
      </w:r>
      <w:proofErr w:type="spellStart"/>
      <w:r w:rsidRPr="003F0BA7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>Сотрудниками администрации, совместно с активными жителями поселения регулярно проводились субботники, проведены мероприятия по благоустройству кладбищ в с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ужмара (уборка и спил сухих, поваленных деревьев), а также братской могилы 6 коммунистов, погибших во время кулацкого мятежа.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ООО «Благоустройство» ежедневно  осуществляется вывоз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 12 населенных пунктов.</w:t>
      </w:r>
    </w:p>
    <w:p w:rsidR="003F0BA7" w:rsidRDefault="003F0BA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связи с проведением в 2021 году Всероссийской переписи населения,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администрацией закуплены и установлены аншлаги с названиями улиц и номера домов на общую сумму 66064,00 рублей.</w:t>
      </w:r>
    </w:p>
    <w:p w:rsidR="00D06537" w:rsidRPr="003F0BA7" w:rsidRDefault="00D06537" w:rsidP="003F0BA7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3F0BA7" w:rsidRPr="003F0BA7" w:rsidRDefault="003F0BA7" w:rsidP="003F0B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Исполняя полномочие «Обеспечение первичных мер пожарной безопасности», администрация ежегодно проводит ряд профилактических мероприятий. </w:t>
      </w:r>
    </w:p>
    <w:p w:rsidR="003F0BA7" w:rsidRPr="003F0BA7" w:rsidRDefault="003F0BA7" w:rsidP="003F0B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В течение 2020 года администрацией поселения проводилась профилактическая работа с населением по вопросам соблюдения мер пожарной безопасности: вопросы пожарной безопасности освещались на общих собраниях граждан населенных пунктов, проводилась адресная работа по соблюдению противопожарных  мероприятий, с неблагополучными семьями проводились беседы с вручением памяток под роспись. Информация и памятки размещались на официальном сайте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муниципального района и в социальной сети «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 в группе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0BA7" w:rsidRPr="003F0BA7" w:rsidRDefault="003F0BA7" w:rsidP="003F0B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A7"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Воинский учет в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</w:t>
      </w:r>
      <w:r w:rsidRPr="003F0BA7">
        <w:rPr>
          <w:rFonts w:ascii="Times New Roman" w:hAnsi="Times New Roman" w:cs="Times New Roman"/>
          <w:iCs/>
          <w:sz w:val="28"/>
          <w:szCs w:val="28"/>
        </w:rPr>
        <w:lastRenderedPageBreak/>
        <w:t>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</w:t>
      </w:r>
      <w:proofErr w:type="gram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ГШ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3F0BA7">
        <w:rPr>
          <w:rFonts w:ascii="Times New Roman" w:hAnsi="Times New Roman" w:cs="Times New Roman"/>
          <w:iCs/>
          <w:sz w:val="28"/>
          <w:szCs w:val="28"/>
        </w:rPr>
        <w:t>ВС</w:t>
      </w:r>
      <w:proofErr w:type="spellEnd"/>
      <w:proofErr w:type="gram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Pr="003F0BA7">
          <w:rPr>
            <w:rFonts w:ascii="Times New Roman" w:hAnsi="Times New Roman" w:cs="Times New Roman"/>
            <w:iCs/>
            <w:sz w:val="28"/>
            <w:szCs w:val="28"/>
          </w:rPr>
          <w:t>2007 г</w:t>
        </w:r>
      </w:smartTag>
      <w:r w:rsidRPr="003F0BA7">
        <w:rPr>
          <w:rFonts w:ascii="Times New Roman" w:hAnsi="Times New Roman" w:cs="Times New Roman"/>
          <w:iCs/>
          <w:sz w:val="28"/>
          <w:szCs w:val="28"/>
        </w:rPr>
        <w:t xml:space="preserve">.   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0BA7">
        <w:rPr>
          <w:rFonts w:ascii="Times New Roman" w:hAnsi="Times New Roman" w:cs="Times New Roman"/>
          <w:iCs/>
          <w:sz w:val="28"/>
          <w:szCs w:val="28"/>
        </w:rPr>
        <w:t xml:space="preserve">         Деятельностью по ведению воинского учета и обеспечению его функционирования  на территории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занимается 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Кужмарская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 сельская администрация,  за ведением  воинского учета занимается один освобожденный работник -  инструктор </w:t>
      </w:r>
      <w:proofErr w:type="spellStart"/>
      <w:r w:rsidRPr="003F0BA7">
        <w:rPr>
          <w:rFonts w:ascii="Times New Roman" w:hAnsi="Times New Roman" w:cs="Times New Roman"/>
          <w:iCs/>
          <w:sz w:val="28"/>
          <w:szCs w:val="28"/>
        </w:rPr>
        <w:t>ВУП</w:t>
      </w:r>
      <w:proofErr w:type="spellEnd"/>
      <w:r w:rsidRPr="003F0BA7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F0BA7" w:rsidRPr="003F0BA7" w:rsidRDefault="003F0BA7" w:rsidP="003F0BA7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hAnsi="Times New Roman" w:cs="Times New Roman"/>
          <w:iCs/>
          <w:sz w:val="28"/>
          <w:szCs w:val="28"/>
        </w:rPr>
      </w:pPr>
      <w:r w:rsidRPr="003F0BA7">
        <w:rPr>
          <w:rFonts w:ascii="Times New Roman" w:hAnsi="Times New Roman" w:cs="Times New Roman"/>
          <w:iCs/>
          <w:sz w:val="28"/>
          <w:szCs w:val="28"/>
        </w:rPr>
        <w:tab/>
      </w: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>Всего на первичном воинском учете состоят 881 человека,</w:t>
      </w:r>
    </w:p>
    <w:p w:rsidR="003F0BA7" w:rsidRPr="003F0BA7" w:rsidRDefault="003F0BA7" w:rsidP="003F0BA7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 граждане, подлежащих призыву на военную службу - 87;</w:t>
      </w:r>
    </w:p>
    <w:p w:rsidR="003F0BA7" w:rsidRPr="003F0BA7" w:rsidRDefault="003F0BA7" w:rsidP="003F0BA7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 граждане, находящиеся в РА - 26   </w:t>
      </w:r>
    </w:p>
    <w:p w:rsidR="003F0BA7" w:rsidRPr="003F0BA7" w:rsidRDefault="003F0BA7" w:rsidP="003F0BA7">
      <w:pPr>
        <w:widowControl w:val="0"/>
        <w:tabs>
          <w:tab w:val="left" w:leader="underscore" w:pos="1442"/>
          <w:tab w:val="left" w:leader="underscore" w:pos="805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 офицера запаса - 7</w:t>
      </w:r>
    </w:p>
    <w:p w:rsidR="003F0BA7" w:rsidRPr="003F0BA7" w:rsidRDefault="003F0BA7" w:rsidP="003F0BA7">
      <w:pPr>
        <w:widowControl w:val="0"/>
        <w:tabs>
          <w:tab w:val="left" w:leader="underscore" w:pos="144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прапорщиков, мичманов, сержантов, старшин, солдат и матросов запаса - 798. </w:t>
      </w:r>
    </w:p>
    <w:p w:rsidR="003F0BA7" w:rsidRPr="003F0BA7" w:rsidRDefault="003F0BA7" w:rsidP="003F0BA7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- на общем воинском учете – 758 граждан;</w:t>
      </w:r>
    </w:p>
    <w:p w:rsidR="003F0BA7" w:rsidRPr="003F0BA7" w:rsidRDefault="003F0BA7" w:rsidP="003F0BA7">
      <w:pPr>
        <w:widowControl w:val="0"/>
        <w:tabs>
          <w:tab w:val="left" w:leader="underscore" w:pos="5754"/>
          <w:tab w:val="left" w:leader="underscore" w:pos="613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- на специальном воинском учете – 40 граждан;</w:t>
      </w:r>
    </w:p>
    <w:p w:rsidR="003F0BA7" w:rsidRPr="003F0BA7" w:rsidRDefault="003F0BA7" w:rsidP="003F0B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- проходящих службу в органах внутренних дел, войсках национальной гвардии Российской Федерации, Государственной противопожарной службе, учреждениях и органах уголовно-исполнительной системы на должностях рядового и начальствующего состава и имеющих специальные звания - 6       граждан.</w:t>
      </w: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3F0BA7" w:rsidRPr="003F0BA7" w:rsidRDefault="003F0BA7" w:rsidP="003F0B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F0B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F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BA7" w:rsidRPr="003F0BA7" w:rsidRDefault="003F0BA7" w:rsidP="003F0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b/>
          <w:sz w:val="28"/>
          <w:szCs w:val="28"/>
        </w:rPr>
        <w:t>Задачи и планы на 2021 год</w:t>
      </w:r>
    </w:p>
    <w:p w:rsidR="003F0BA7" w:rsidRPr="003F0BA7" w:rsidRDefault="003F0BA7" w:rsidP="003F0BA7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 Финансирование на сегодняшний день не соответствует потребностям  сельского поселения и это отразилось в том, что: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 - в населенных пунктах поселения необходимо продолжить  ремонт  автомобильных дорог общего пользования местного значения; 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-  необходимо продолжить межевание земель сельскохозяйственного назначения;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 - изготовить техническую документацию и осуществить постановку на кадастровый учет объектов энергоснабжения, газоснабжения;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-  провести кадастровые работы по установлению границ населенных пунктов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- 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- продолжить работу по проведению субботников на общественных территориях;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     - продолжить информационно-профилактическую работу по пожарной безопасности с населением. </w:t>
      </w:r>
    </w:p>
    <w:p w:rsidR="003F0BA7" w:rsidRPr="003F0BA7" w:rsidRDefault="003F0BA7" w:rsidP="003F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Дополнительно сообщаю, что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 сельской администрацией в 2020 году были поданы 4 заявки для участия в ведомственном проекте «Благоустройство сельских территорий» с проектами «Устройство детской </w:t>
      </w:r>
      <w:r w:rsidRPr="003F0BA7">
        <w:rPr>
          <w:rFonts w:ascii="Times New Roman" w:hAnsi="Times New Roman" w:cs="Times New Roman"/>
          <w:sz w:val="28"/>
          <w:szCs w:val="28"/>
        </w:rPr>
        <w:lastRenderedPageBreak/>
        <w:t>игровой площадки в с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 xml:space="preserve">ужмара», «Восстановление историко-культурного памятника в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д.Нуктуж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», «Обустройство детской игровой площадки «Муравейник» в д. Большой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 xml:space="preserve">», «Обустройство спортивной площадки «Крепыш» в д. Большой </w:t>
      </w:r>
      <w:proofErr w:type="spellStart"/>
      <w:r w:rsidRPr="003F0BA7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3F0BA7">
        <w:rPr>
          <w:rFonts w:ascii="Times New Roman" w:hAnsi="Times New Roman" w:cs="Times New Roman"/>
          <w:sz w:val="28"/>
          <w:szCs w:val="28"/>
        </w:rPr>
        <w:t>». Все 4 заявки прошли отборочный тур и в 2021 году будут реализованы. Также администрацией была подана заявка для участия в проекте по поддержке местных инициатив на 2021 год с проектом «Ремонт военно-мемориального объекта в с</w:t>
      </w:r>
      <w:proofErr w:type="gramStart"/>
      <w:r w:rsidRPr="003F0B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0BA7">
        <w:rPr>
          <w:rFonts w:ascii="Times New Roman" w:hAnsi="Times New Roman" w:cs="Times New Roman"/>
          <w:sz w:val="28"/>
          <w:szCs w:val="28"/>
        </w:rPr>
        <w:t>ужмара». Данный проект также прошел отборочный тур и будет реализован в 2021 году.</w:t>
      </w: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ab/>
      </w:r>
      <w:r w:rsidRPr="003F0BA7">
        <w:rPr>
          <w:rFonts w:ascii="Times New Roman" w:hAnsi="Times New Roman" w:cs="Times New Roman"/>
          <w:sz w:val="28"/>
          <w:szCs w:val="28"/>
        </w:rPr>
        <w:tab/>
      </w:r>
      <w:r w:rsidRPr="003F0BA7">
        <w:rPr>
          <w:rFonts w:ascii="Times New Roman" w:hAnsi="Times New Roman" w:cs="Times New Roman"/>
          <w:sz w:val="28"/>
          <w:szCs w:val="28"/>
        </w:rPr>
        <w:tab/>
      </w:r>
    </w:p>
    <w:p w:rsidR="003F0BA7" w:rsidRPr="003F0BA7" w:rsidRDefault="003F0BA7" w:rsidP="003F0BA7">
      <w:pPr>
        <w:pStyle w:val="2"/>
        <w:ind w:firstLine="567"/>
        <w:jc w:val="center"/>
        <w:rPr>
          <w:b/>
          <w:color w:val="000000"/>
          <w:szCs w:val="28"/>
        </w:rPr>
      </w:pPr>
      <w:r w:rsidRPr="003F0BA7">
        <w:rPr>
          <w:b/>
          <w:color w:val="000000"/>
          <w:szCs w:val="28"/>
        </w:rPr>
        <w:t>Заключение:</w:t>
      </w:r>
    </w:p>
    <w:p w:rsidR="003F0BA7" w:rsidRPr="003F0BA7" w:rsidRDefault="003F0BA7" w:rsidP="003F0BA7">
      <w:pPr>
        <w:pStyle w:val="2"/>
        <w:ind w:firstLine="567"/>
        <w:rPr>
          <w:color w:val="000000"/>
          <w:szCs w:val="28"/>
        </w:rPr>
      </w:pPr>
      <w:r w:rsidRPr="003F0BA7">
        <w:rPr>
          <w:szCs w:val="28"/>
        </w:rPr>
        <w:t xml:space="preserve">Я выражаю благодарность жителям, депутатам </w:t>
      </w:r>
      <w:proofErr w:type="spellStart"/>
      <w:r w:rsidRPr="003F0BA7">
        <w:rPr>
          <w:szCs w:val="28"/>
        </w:rPr>
        <w:t>Кужмарского</w:t>
      </w:r>
      <w:proofErr w:type="spellEnd"/>
      <w:r w:rsidRPr="003F0BA7">
        <w:rPr>
          <w:szCs w:val="28"/>
        </w:rPr>
        <w:t xml:space="preserve"> сельского поселения. </w:t>
      </w:r>
      <w:proofErr w:type="gramStart"/>
      <w:r w:rsidRPr="003F0BA7">
        <w:rPr>
          <w:color w:val="000000"/>
          <w:szCs w:val="28"/>
        </w:rPr>
        <w:t>Убежден</w:t>
      </w:r>
      <w:proofErr w:type="gramEnd"/>
      <w:r w:rsidRPr="003F0BA7">
        <w:rPr>
          <w:color w:val="000000"/>
          <w:szCs w:val="28"/>
        </w:rPr>
        <w:t xml:space="preserve"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3F0BA7" w:rsidRPr="003F0BA7" w:rsidRDefault="003F0BA7" w:rsidP="003F0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BA7" w:rsidRPr="003F0BA7" w:rsidRDefault="003F0BA7" w:rsidP="003F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3F0BA7">
        <w:rPr>
          <w:rFonts w:ascii="Times New Roman" w:hAnsi="Times New Roman" w:cs="Times New Roman"/>
          <w:sz w:val="28"/>
          <w:szCs w:val="28"/>
        </w:rPr>
        <w:t>администрации                                 В.Н.Васильев</w:t>
      </w:r>
    </w:p>
    <w:p w:rsidR="003F0BA7" w:rsidRDefault="003F0BA7" w:rsidP="003F0BA7"/>
    <w:p w:rsidR="00E07E81" w:rsidRPr="001832C4" w:rsidRDefault="00E07E81" w:rsidP="001832C4">
      <w:pPr>
        <w:pStyle w:val="2"/>
        <w:ind w:firstLine="567"/>
        <w:rPr>
          <w:color w:val="000000"/>
          <w:szCs w:val="28"/>
        </w:rPr>
      </w:pPr>
      <w:r w:rsidRPr="00E07E81">
        <w:rPr>
          <w:color w:val="000000"/>
          <w:szCs w:val="28"/>
        </w:rPr>
        <w:t xml:space="preserve"> </w:t>
      </w:r>
    </w:p>
    <w:sectPr w:rsidR="00E07E81" w:rsidRPr="001832C4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7AB"/>
    <w:multiLevelType w:val="multilevel"/>
    <w:tmpl w:val="CB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53B"/>
    <w:rsid w:val="001545BC"/>
    <w:rsid w:val="00164E21"/>
    <w:rsid w:val="001832C4"/>
    <w:rsid w:val="00266D85"/>
    <w:rsid w:val="003053C6"/>
    <w:rsid w:val="00371D86"/>
    <w:rsid w:val="0039777E"/>
    <w:rsid w:val="003B20A1"/>
    <w:rsid w:val="003F0BA7"/>
    <w:rsid w:val="0040132F"/>
    <w:rsid w:val="00540200"/>
    <w:rsid w:val="00585F9F"/>
    <w:rsid w:val="005C20BB"/>
    <w:rsid w:val="005F70CA"/>
    <w:rsid w:val="00615A40"/>
    <w:rsid w:val="00620014"/>
    <w:rsid w:val="006A1B16"/>
    <w:rsid w:val="006C2248"/>
    <w:rsid w:val="007E40D6"/>
    <w:rsid w:val="007E43A2"/>
    <w:rsid w:val="008E67BF"/>
    <w:rsid w:val="0096153B"/>
    <w:rsid w:val="00964379"/>
    <w:rsid w:val="00A24543"/>
    <w:rsid w:val="00A50BA0"/>
    <w:rsid w:val="00A74E3C"/>
    <w:rsid w:val="00A96FC4"/>
    <w:rsid w:val="00B12135"/>
    <w:rsid w:val="00B32654"/>
    <w:rsid w:val="00B406C6"/>
    <w:rsid w:val="00BA563D"/>
    <w:rsid w:val="00CC2291"/>
    <w:rsid w:val="00CF14BA"/>
    <w:rsid w:val="00D06537"/>
    <w:rsid w:val="00D66A19"/>
    <w:rsid w:val="00DA3680"/>
    <w:rsid w:val="00E07E81"/>
    <w:rsid w:val="00F160C4"/>
    <w:rsid w:val="00F25AAD"/>
    <w:rsid w:val="00F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  <w:style w:type="paragraph" w:styleId="2">
    <w:name w:val="Body Text 2"/>
    <w:basedOn w:val="a"/>
    <w:link w:val="20"/>
    <w:unhideWhenUsed/>
    <w:rsid w:val="00E07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E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E07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2019-02-26T05:41:00Z</cp:lastPrinted>
  <dcterms:created xsi:type="dcterms:W3CDTF">2018-01-19T05:17:00Z</dcterms:created>
  <dcterms:modified xsi:type="dcterms:W3CDTF">2021-03-09T06:14:00Z</dcterms:modified>
</cp:coreProperties>
</file>